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261" w:rsidRDefault="00CA5A44" w:rsidP="00CA5A44">
      <w:pPr>
        <w:jc w:val="right"/>
      </w:pPr>
      <w:r>
        <w:rPr>
          <w:rFonts w:hint="eastAsia"/>
        </w:rPr>
        <w:t>（別紙１）</w:t>
      </w:r>
    </w:p>
    <w:p w:rsidR="00CA5A44" w:rsidRDefault="00CA5A44" w:rsidP="00CA5A44">
      <w:pPr>
        <w:jc w:val="right"/>
      </w:pPr>
    </w:p>
    <w:p w:rsidR="00883261" w:rsidRDefault="00883261"/>
    <w:p w:rsidR="00883261" w:rsidRDefault="00FA2C29">
      <w:pPr>
        <w:ind w:left="2625" w:right="2625"/>
        <w:jc w:val="distribute"/>
      </w:pPr>
      <w:r>
        <w:rPr>
          <w:rFonts w:hint="eastAsia"/>
        </w:rPr>
        <w:t>瓜割石庭公園</w:t>
      </w:r>
      <w:r w:rsidR="00883261">
        <w:rPr>
          <w:rFonts w:hint="eastAsia"/>
        </w:rPr>
        <w:t>使用許可申請書</w:t>
      </w:r>
    </w:p>
    <w:p w:rsidR="00883261" w:rsidRDefault="00FA2C29">
      <w:pPr>
        <w:spacing w:before="210"/>
        <w:jc w:val="right"/>
      </w:pPr>
      <w:r>
        <w:rPr>
          <w:rFonts w:hint="eastAsia"/>
        </w:rPr>
        <w:t xml:space="preserve">令和　　　</w:t>
      </w:r>
      <w:r w:rsidR="00883261">
        <w:rPr>
          <w:rFonts w:hint="eastAsia"/>
        </w:rPr>
        <w:t xml:space="preserve">年　　月　　日　　</w:t>
      </w:r>
    </w:p>
    <w:p w:rsidR="00883261" w:rsidRDefault="00883261" w:rsidP="00FA2C29">
      <w:pPr>
        <w:spacing w:before="210"/>
      </w:pPr>
      <w:r>
        <w:rPr>
          <w:rFonts w:hint="eastAsia"/>
        </w:rPr>
        <w:t xml:space="preserve">　　　高畠町長　</w:t>
      </w:r>
      <w:r w:rsidR="007F3A66">
        <w:rPr>
          <w:rFonts w:hint="eastAsia"/>
        </w:rPr>
        <w:t>髙梨　忠博</w:t>
      </w:r>
      <w:r>
        <w:rPr>
          <w:rFonts w:hint="eastAsia"/>
        </w:rPr>
        <w:t xml:space="preserve">　殿</w:t>
      </w:r>
    </w:p>
    <w:p w:rsidR="00883261" w:rsidRDefault="00883261">
      <w:pPr>
        <w:spacing w:before="210"/>
        <w:jc w:val="right"/>
      </w:pPr>
      <w:r>
        <w:rPr>
          <w:rFonts w:hint="eastAsia"/>
        </w:rPr>
        <w:t>申請</w:t>
      </w:r>
      <w:r w:rsidR="00B170C8">
        <w:rPr>
          <w:rFonts w:hint="eastAsia"/>
        </w:rPr>
        <w:t>者</w:t>
      </w:r>
      <w:r>
        <w:rPr>
          <w:rFonts w:hint="eastAsia"/>
        </w:rPr>
        <w:t xml:space="preserve">　住　所　</w:t>
      </w:r>
      <w:r w:rsidR="00B170C8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</w:t>
      </w:r>
    </w:p>
    <w:p w:rsidR="00883261" w:rsidRDefault="00883261">
      <w:pPr>
        <w:spacing w:before="210"/>
        <w:jc w:val="right"/>
      </w:pPr>
      <w:r>
        <w:rPr>
          <w:rFonts w:hint="eastAsia"/>
        </w:rPr>
        <w:t xml:space="preserve">氏　名　</w:t>
      </w:r>
      <w:r w:rsidR="00B170C8">
        <w:rPr>
          <w:rFonts w:hint="eastAsia"/>
        </w:rPr>
        <w:t xml:space="preserve">　　　</w:t>
      </w:r>
      <w:r>
        <w:rPr>
          <w:rFonts w:hint="eastAsia"/>
        </w:rPr>
        <w:t xml:space="preserve">　　　　　　　</w:t>
      </w:r>
      <w:r w:rsidR="00902E5E">
        <w:rPr>
          <w:rFonts w:hint="eastAsia"/>
        </w:rPr>
        <w:t xml:space="preserve">　</w:t>
      </w:r>
      <w:r w:rsidR="00FC0590">
        <w:rPr>
          <w:rFonts w:hint="eastAsia"/>
        </w:rPr>
        <w:t xml:space="preserve">　</w:t>
      </w:r>
      <w:r>
        <w:rPr>
          <w:rFonts w:hint="eastAsia"/>
          <w:vanish/>
        </w:rPr>
        <w:t>印</w:t>
      </w:r>
      <w:r>
        <w:rPr>
          <w:rFonts w:hint="eastAsia"/>
        </w:rPr>
        <w:t xml:space="preserve">　</w:t>
      </w:r>
    </w:p>
    <w:p w:rsidR="00B170C8" w:rsidRDefault="00B170C8">
      <w:pPr>
        <w:spacing w:before="210"/>
        <w:jc w:val="right"/>
      </w:pPr>
      <w:r>
        <w:rPr>
          <w:rFonts w:hint="eastAsia"/>
        </w:rPr>
        <w:t xml:space="preserve">連絡先　　　　　　　　　　　　　　</w:t>
      </w:r>
    </w:p>
    <w:p w:rsidR="00883261" w:rsidRDefault="00883261">
      <w:pPr>
        <w:spacing w:before="105" w:line="420" w:lineRule="exact"/>
        <w:ind w:left="210"/>
      </w:pPr>
      <w:r>
        <w:rPr>
          <w:rFonts w:hint="eastAsia"/>
        </w:rPr>
        <w:t xml:space="preserve">　下記により</w:t>
      </w:r>
      <w:r w:rsidR="00FA2C29">
        <w:rPr>
          <w:rFonts w:hint="eastAsia"/>
        </w:rPr>
        <w:t>瓜割石庭公園</w:t>
      </w:r>
      <w:r>
        <w:rPr>
          <w:rFonts w:hint="eastAsia"/>
        </w:rPr>
        <w:t>を使用したいので申請します。</w:t>
      </w:r>
    </w:p>
    <w:p w:rsidR="00883261" w:rsidRDefault="00883261">
      <w:pPr>
        <w:spacing w:before="105" w:after="210"/>
        <w:jc w:val="center"/>
      </w:pPr>
      <w:r>
        <w:rPr>
          <w:rFonts w:hint="eastAsia"/>
        </w:rPr>
        <w:t>記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050"/>
        <w:gridCol w:w="5250"/>
      </w:tblGrid>
      <w:tr w:rsidR="00214F0D" w:rsidTr="00A749AC">
        <w:trPr>
          <w:cantSplit/>
          <w:trHeight w:hRule="exact" w:val="627"/>
        </w:trPr>
        <w:tc>
          <w:tcPr>
            <w:tcW w:w="1680" w:type="dxa"/>
            <w:vMerge w:val="restart"/>
            <w:vAlign w:val="center"/>
          </w:tcPr>
          <w:p w:rsidR="00214F0D" w:rsidRDefault="00214F0D">
            <w:pPr>
              <w:jc w:val="distribute"/>
            </w:pPr>
            <w:r>
              <w:rPr>
                <w:rFonts w:hint="eastAsia"/>
              </w:rPr>
              <w:t>使用物件の表示</w:t>
            </w:r>
          </w:p>
        </w:tc>
        <w:tc>
          <w:tcPr>
            <w:tcW w:w="1050" w:type="dxa"/>
            <w:vAlign w:val="center"/>
          </w:tcPr>
          <w:p w:rsidR="00214F0D" w:rsidRDefault="00214F0D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250" w:type="dxa"/>
            <w:vAlign w:val="center"/>
          </w:tcPr>
          <w:p w:rsidR="00214F0D" w:rsidRDefault="00214F0D">
            <w:r>
              <w:rPr>
                <w:rFonts w:hint="eastAsia"/>
              </w:rPr>
              <w:t>瓜割石庭公園</w:t>
            </w:r>
          </w:p>
        </w:tc>
      </w:tr>
      <w:tr w:rsidR="00214F0D" w:rsidTr="00A749AC">
        <w:trPr>
          <w:cantSplit/>
          <w:trHeight w:hRule="exact" w:val="565"/>
        </w:trPr>
        <w:tc>
          <w:tcPr>
            <w:tcW w:w="1680" w:type="dxa"/>
            <w:vMerge/>
            <w:vAlign w:val="center"/>
          </w:tcPr>
          <w:p w:rsidR="00214F0D" w:rsidRDefault="00214F0D" w:rsidP="00DF2CF4">
            <w:pPr>
              <w:jc w:val="distribute"/>
            </w:pPr>
          </w:p>
        </w:tc>
        <w:tc>
          <w:tcPr>
            <w:tcW w:w="1050" w:type="dxa"/>
            <w:vAlign w:val="center"/>
          </w:tcPr>
          <w:p w:rsidR="00214F0D" w:rsidRDefault="00214F0D" w:rsidP="00DF2CF4">
            <w:pPr>
              <w:jc w:val="distribute"/>
            </w:pPr>
            <w:r>
              <w:rPr>
                <w:rFonts w:hint="eastAsia"/>
              </w:rPr>
              <w:t>所在</w:t>
            </w:r>
          </w:p>
        </w:tc>
        <w:tc>
          <w:tcPr>
            <w:tcW w:w="5250" w:type="dxa"/>
          </w:tcPr>
          <w:p w:rsidR="00214F0D" w:rsidRDefault="00214F0D" w:rsidP="007F3A66"/>
          <w:p w:rsidR="00214F0D" w:rsidRDefault="00214F0D" w:rsidP="007F3A66">
            <w:r>
              <w:rPr>
                <w:rFonts w:hint="eastAsia"/>
              </w:rPr>
              <w:t>高畠町大字安久津字清水山３２１６番地他</w:t>
            </w:r>
          </w:p>
        </w:tc>
      </w:tr>
      <w:tr w:rsidR="00214F0D" w:rsidTr="00A749AC">
        <w:trPr>
          <w:cantSplit/>
          <w:trHeight w:hRule="exact" w:val="1050"/>
        </w:trPr>
        <w:tc>
          <w:tcPr>
            <w:tcW w:w="1680" w:type="dxa"/>
            <w:vAlign w:val="center"/>
          </w:tcPr>
          <w:p w:rsidR="00214F0D" w:rsidRDefault="00214F0D" w:rsidP="00DF2CF4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300" w:type="dxa"/>
            <w:gridSpan w:val="2"/>
            <w:vAlign w:val="center"/>
          </w:tcPr>
          <w:p w:rsidR="00214F0D" w:rsidRDefault="00214F0D" w:rsidP="00DF2CF4"/>
        </w:tc>
      </w:tr>
      <w:tr w:rsidR="00214F0D" w:rsidTr="00A749AC">
        <w:trPr>
          <w:cantSplit/>
          <w:trHeight w:hRule="exact" w:val="525"/>
        </w:trPr>
        <w:tc>
          <w:tcPr>
            <w:tcW w:w="1680" w:type="dxa"/>
            <w:vMerge w:val="restart"/>
            <w:vAlign w:val="center"/>
          </w:tcPr>
          <w:p w:rsidR="00214F0D" w:rsidRDefault="00214F0D" w:rsidP="00DF2CF4">
            <w:pPr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300" w:type="dxa"/>
            <w:gridSpan w:val="2"/>
            <w:vAlign w:val="center"/>
          </w:tcPr>
          <w:p w:rsidR="00214F0D" w:rsidRDefault="00214F0D" w:rsidP="00DF2CF4">
            <w:r>
              <w:rPr>
                <w:rFonts w:hint="eastAsia"/>
              </w:rPr>
              <w:t xml:space="preserve">　令和　　　年　　　月　　　日　午　　　　時から</w:t>
            </w:r>
          </w:p>
        </w:tc>
      </w:tr>
      <w:tr w:rsidR="00214F0D" w:rsidTr="00A749AC">
        <w:trPr>
          <w:cantSplit/>
          <w:trHeight w:hRule="exact" w:val="525"/>
        </w:trPr>
        <w:tc>
          <w:tcPr>
            <w:tcW w:w="1680" w:type="dxa"/>
            <w:vMerge/>
            <w:vAlign w:val="center"/>
          </w:tcPr>
          <w:p w:rsidR="00214F0D" w:rsidRDefault="00214F0D" w:rsidP="00DF2CF4"/>
        </w:tc>
        <w:tc>
          <w:tcPr>
            <w:tcW w:w="6300" w:type="dxa"/>
            <w:gridSpan w:val="2"/>
            <w:vAlign w:val="center"/>
          </w:tcPr>
          <w:p w:rsidR="00214F0D" w:rsidRDefault="00214F0D" w:rsidP="00DF2CF4">
            <w:r>
              <w:rPr>
                <w:rFonts w:hint="eastAsia"/>
              </w:rPr>
              <w:t xml:space="preserve">　令和　　　年　　　月　　　日　午　　　　時まで</w:t>
            </w:r>
          </w:p>
        </w:tc>
      </w:tr>
      <w:tr w:rsidR="00214F0D" w:rsidTr="00A749AC">
        <w:trPr>
          <w:cantSplit/>
          <w:trHeight w:hRule="exact" w:val="1050"/>
        </w:trPr>
        <w:tc>
          <w:tcPr>
            <w:tcW w:w="1680" w:type="dxa"/>
            <w:vAlign w:val="center"/>
          </w:tcPr>
          <w:p w:rsidR="00214F0D" w:rsidRDefault="00214F0D" w:rsidP="00DF2CF4">
            <w:pPr>
              <w:pStyle w:val="a4"/>
              <w:tabs>
                <w:tab w:val="clear" w:pos="4252"/>
                <w:tab w:val="clear" w:pos="8504"/>
              </w:tabs>
              <w:snapToGrid/>
              <w:spacing w:line="260" w:lineRule="exact"/>
            </w:pPr>
            <w:r>
              <w:rPr>
                <w:rFonts w:hint="eastAsia"/>
              </w:rPr>
              <w:t>使　用　方　法</w:t>
            </w:r>
          </w:p>
        </w:tc>
        <w:tc>
          <w:tcPr>
            <w:tcW w:w="6300" w:type="dxa"/>
            <w:gridSpan w:val="2"/>
            <w:vAlign w:val="center"/>
          </w:tcPr>
          <w:p w:rsidR="00214F0D" w:rsidRDefault="00214F0D" w:rsidP="00DF2CF4"/>
        </w:tc>
      </w:tr>
      <w:tr w:rsidR="00214F0D" w:rsidTr="00A749AC">
        <w:trPr>
          <w:cantSplit/>
          <w:trHeight w:hRule="exact" w:val="972"/>
        </w:trPr>
        <w:tc>
          <w:tcPr>
            <w:tcW w:w="1680" w:type="dxa"/>
            <w:vAlign w:val="center"/>
          </w:tcPr>
          <w:p w:rsidR="00214F0D" w:rsidRDefault="00214F0D" w:rsidP="00DF2CF4">
            <w:pPr>
              <w:jc w:val="distribute"/>
            </w:pPr>
            <w:r>
              <w:rPr>
                <w:rFonts w:hint="eastAsia"/>
              </w:rPr>
              <w:t>使用責任者</w:t>
            </w:r>
          </w:p>
        </w:tc>
        <w:tc>
          <w:tcPr>
            <w:tcW w:w="6300" w:type="dxa"/>
            <w:gridSpan w:val="2"/>
            <w:vAlign w:val="center"/>
          </w:tcPr>
          <w:p w:rsidR="00214F0D" w:rsidRDefault="00214F0D" w:rsidP="00DF2CF4">
            <w:r>
              <w:rPr>
                <w:rFonts w:hint="eastAsia"/>
              </w:rPr>
              <w:t>住所</w:t>
            </w:r>
          </w:p>
          <w:p w:rsidR="00214F0D" w:rsidRDefault="00214F0D" w:rsidP="00DF2CF4">
            <w:pPr>
              <w:pStyle w:val="a4"/>
              <w:tabs>
                <w:tab w:val="clear" w:pos="4252"/>
                <w:tab w:val="clear" w:pos="8504"/>
              </w:tabs>
              <w:snapToGrid/>
              <w:spacing w:before="315"/>
            </w:pPr>
            <w:r>
              <w:rPr>
                <w:rFonts w:hint="eastAsia"/>
              </w:rPr>
              <w:t xml:space="preserve">氏名　　　　　　　　　　　電話　　　　（　　　　）　　　　</w:t>
            </w:r>
          </w:p>
        </w:tc>
        <w:bookmarkStart w:id="0" w:name="_GoBack"/>
        <w:bookmarkEnd w:id="0"/>
      </w:tr>
      <w:tr w:rsidR="00214F0D" w:rsidTr="00A749AC">
        <w:trPr>
          <w:cantSplit/>
          <w:trHeight w:hRule="exact" w:val="525"/>
        </w:trPr>
        <w:tc>
          <w:tcPr>
            <w:tcW w:w="1680" w:type="dxa"/>
            <w:vAlign w:val="center"/>
          </w:tcPr>
          <w:p w:rsidR="00214F0D" w:rsidRDefault="00214F0D" w:rsidP="00DF2CF4">
            <w:pPr>
              <w:jc w:val="distribute"/>
            </w:pPr>
            <w:r>
              <w:rPr>
                <w:rFonts w:hint="eastAsia"/>
              </w:rPr>
              <w:t>その他参考事項</w:t>
            </w:r>
          </w:p>
        </w:tc>
        <w:tc>
          <w:tcPr>
            <w:tcW w:w="6300" w:type="dxa"/>
            <w:gridSpan w:val="2"/>
            <w:vAlign w:val="center"/>
          </w:tcPr>
          <w:p w:rsidR="00214F0D" w:rsidRDefault="00214F0D" w:rsidP="00DF2CF4"/>
        </w:tc>
      </w:tr>
      <w:tr w:rsidR="00214F0D" w:rsidTr="00A749AC">
        <w:trPr>
          <w:cantSplit/>
          <w:trHeight w:hRule="exact" w:val="753"/>
        </w:trPr>
        <w:tc>
          <w:tcPr>
            <w:tcW w:w="1680" w:type="dxa"/>
            <w:vAlign w:val="center"/>
          </w:tcPr>
          <w:p w:rsidR="00214F0D" w:rsidRDefault="00214F0D" w:rsidP="000F2FE3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300" w:type="dxa"/>
            <w:gridSpan w:val="2"/>
            <w:vAlign w:val="center"/>
          </w:tcPr>
          <w:p w:rsidR="00214F0D" w:rsidRDefault="00214F0D" w:rsidP="00DF2CF4"/>
        </w:tc>
      </w:tr>
    </w:tbl>
    <w:p w:rsidR="00883261" w:rsidRDefault="00902E5E" w:rsidP="00902E5E">
      <w:pPr>
        <w:ind w:leftChars="200" w:left="1260" w:hangingChars="400" w:hanging="840"/>
      </w:pPr>
      <w:r>
        <w:rPr>
          <w:rFonts w:hint="eastAsia"/>
        </w:rPr>
        <w:t>備考　１　申請者が法人であるときは、申請者の欄には、その名称、主たる事務所の所在地及び代表者の氏名を記載すること。</w:t>
      </w:r>
    </w:p>
    <w:p w:rsidR="00902E5E" w:rsidRDefault="00902E5E" w:rsidP="00902E5E">
      <w:pPr>
        <w:ind w:leftChars="500" w:left="1260" w:hangingChars="100" w:hanging="210"/>
      </w:pPr>
      <w:r>
        <w:rPr>
          <w:rFonts w:hint="eastAsia"/>
        </w:rPr>
        <w:t>２　使用方法の欄には、行事等の参加人員等使用について必要な事項を記載すること。</w:t>
      </w:r>
    </w:p>
    <w:p w:rsidR="00902E5E" w:rsidRDefault="00902E5E" w:rsidP="00902E5E">
      <w:pPr>
        <w:ind w:leftChars="500" w:left="1260" w:hangingChars="100" w:hanging="210"/>
      </w:pPr>
      <w:r>
        <w:rPr>
          <w:rFonts w:hint="eastAsia"/>
        </w:rPr>
        <w:t>３　添付書類</w:t>
      </w:r>
      <w:r w:rsidR="000F2FE3">
        <w:rPr>
          <w:rFonts w:hint="eastAsia"/>
        </w:rPr>
        <w:t>の欄には、使用内容</w:t>
      </w:r>
      <w:r>
        <w:rPr>
          <w:rFonts w:hint="eastAsia"/>
        </w:rPr>
        <w:t>等を明らかにした</w:t>
      </w:r>
      <w:r w:rsidR="000F2FE3">
        <w:rPr>
          <w:rFonts w:hint="eastAsia"/>
        </w:rPr>
        <w:t>事業概要書や会場図など、</w:t>
      </w:r>
      <w:r>
        <w:rPr>
          <w:rFonts w:hint="eastAsia"/>
        </w:rPr>
        <w:t>その他必要な書類を添付した場合に、その書類名を記載すること。</w:t>
      </w:r>
    </w:p>
    <w:p w:rsidR="000F2FE3" w:rsidRDefault="000F2FE3" w:rsidP="00902E5E">
      <w:pPr>
        <w:ind w:leftChars="500" w:left="1260" w:hangingChars="100" w:hanging="210"/>
      </w:pPr>
    </w:p>
    <w:p w:rsidR="000F2FE3" w:rsidRDefault="000F2FE3" w:rsidP="00902E5E">
      <w:pPr>
        <w:ind w:leftChars="500" w:left="1260" w:hangingChars="100" w:hanging="210"/>
      </w:pPr>
    </w:p>
    <w:p w:rsidR="000F2FE3" w:rsidRDefault="000F2FE3" w:rsidP="00902E5E">
      <w:pPr>
        <w:ind w:leftChars="500" w:left="1260" w:hangingChars="100" w:hanging="210"/>
      </w:pPr>
    </w:p>
    <w:p w:rsidR="005A07D8" w:rsidRPr="005A07D8" w:rsidRDefault="005A07D8" w:rsidP="005A07D8">
      <w:pPr>
        <w:spacing w:line="240" w:lineRule="auto"/>
        <w:ind w:leftChars="-67" w:left="-141" w:firstLineChars="67" w:firstLine="242"/>
        <w:jc w:val="center"/>
        <w:rPr>
          <w:b/>
          <w:sz w:val="36"/>
          <w:szCs w:val="36"/>
        </w:rPr>
      </w:pPr>
      <w:r w:rsidRPr="005A07D8">
        <w:rPr>
          <w:rFonts w:hint="eastAsia"/>
          <w:b/>
          <w:sz w:val="36"/>
          <w:szCs w:val="36"/>
        </w:rPr>
        <w:t>―使用にあたっての注意事項―</w:t>
      </w:r>
    </w:p>
    <w:p w:rsidR="005A07D8" w:rsidRDefault="005A07D8" w:rsidP="005A07D8">
      <w:pPr>
        <w:spacing w:line="240" w:lineRule="auto"/>
        <w:ind w:leftChars="-67" w:left="-141" w:firstLineChars="67" w:firstLine="188"/>
        <w:jc w:val="left"/>
        <w:rPr>
          <w:b/>
          <w:sz w:val="28"/>
          <w:szCs w:val="28"/>
        </w:rPr>
      </w:pPr>
    </w:p>
    <w:p w:rsidR="005A07D8" w:rsidRDefault="005A07D8" w:rsidP="005A07D8">
      <w:pPr>
        <w:pStyle w:val="a8"/>
        <w:numPr>
          <w:ilvl w:val="0"/>
          <w:numId w:val="1"/>
        </w:numPr>
        <w:spacing w:line="240" w:lineRule="auto"/>
        <w:jc w:val="left"/>
        <w:rPr>
          <w:sz w:val="28"/>
          <w:szCs w:val="28"/>
        </w:rPr>
      </w:pPr>
      <w:r w:rsidRPr="005A07D8">
        <w:rPr>
          <w:rFonts w:hint="eastAsia"/>
          <w:sz w:val="28"/>
          <w:szCs w:val="28"/>
        </w:rPr>
        <w:t>使用後は、元の状態に戻すこと。</w:t>
      </w:r>
    </w:p>
    <w:p w:rsidR="005A07D8" w:rsidRPr="005A07D8" w:rsidRDefault="005A07D8" w:rsidP="005A07D8">
      <w:pPr>
        <w:pStyle w:val="a8"/>
        <w:spacing w:line="240" w:lineRule="auto"/>
        <w:ind w:left="767"/>
        <w:jc w:val="left"/>
        <w:rPr>
          <w:sz w:val="28"/>
          <w:szCs w:val="28"/>
        </w:rPr>
      </w:pPr>
    </w:p>
    <w:p w:rsidR="005A07D8" w:rsidRDefault="005A07D8" w:rsidP="005A07D8">
      <w:pPr>
        <w:pStyle w:val="a8"/>
        <w:numPr>
          <w:ilvl w:val="0"/>
          <w:numId w:val="1"/>
        </w:num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ごみ等は持ち帰ること</w:t>
      </w:r>
      <w:r w:rsidR="00514F9F">
        <w:rPr>
          <w:rFonts w:hint="eastAsia"/>
          <w:sz w:val="28"/>
          <w:szCs w:val="28"/>
        </w:rPr>
        <w:t>。</w:t>
      </w:r>
    </w:p>
    <w:p w:rsidR="005A07D8" w:rsidRPr="005A07D8" w:rsidRDefault="005A07D8" w:rsidP="005A07D8">
      <w:pPr>
        <w:spacing w:line="240" w:lineRule="auto"/>
        <w:jc w:val="left"/>
        <w:rPr>
          <w:sz w:val="28"/>
          <w:szCs w:val="28"/>
        </w:rPr>
      </w:pPr>
    </w:p>
    <w:p w:rsidR="005A07D8" w:rsidRDefault="00BB7460" w:rsidP="005A07D8">
      <w:pPr>
        <w:pStyle w:val="a8"/>
        <w:numPr>
          <w:ilvl w:val="0"/>
          <w:numId w:val="1"/>
        </w:num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会場使用中、他お客様の立ち入りを禁止する場合は、</w:t>
      </w:r>
      <w:r w:rsidR="00E57C1F">
        <w:rPr>
          <w:rFonts w:hint="eastAsia"/>
          <w:sz w:val="28"/>
          <w:szCs w:val="28"/>
        </w:rPr>
        <w:t>事前に</w:t>
      </w:r>
      <w:r>
        <w:rPr>
          <w:rFonts w:hint="eastAsia"/>
          <w:sz w:val="28"/>
          <w:szCs w:val="28"/>
        </w:rPr>
        <w:t>看板の設置等で</w:t>
      </w:r>
      <w:r w:rsidR="00D73DF9">
        <w:rPr>
          <w:rFonts w:hint="eastAsia"/>
          <w:sz w:val="28"/>
          <w:szCs w:val="28"/>
        </w:rPr>
        <w:t>使用者側で</w:t>
      </w:r>
      <w:r>
        <w:rPr>
          <w:rFonts w:hint="eastAsia"/>
          <w:sz w:val="28"/>
          <w:szCs w:val="28"/>
        </w:rPr>
        <w:t>周知等を行うこと</w:t>
      </w:r>
      <w:r w:rsidR="00514F9F">
        <w:rPr>
          <w:rFonts w:hint="eastAsia"/>
          <w:sz w:val="28"/>
          <w:szCs w:val="28"/>
        </w:rPr>
        <w:t>。</w:t>
      </w:r>
    </w:p>
    <w:p w:rsidR="00BB7460" w:rsidRDefault="00BB7460" w:rsidP="00BB7460">
      <w:pPr>
        <w:spacing w:line="240" w:lineRule="auto"/>
        <w:jc w:val="left"/>
        <w:rPr>
          <w:sz w:val="28"/>
          <w:szCs w:val="28"/>
        </w:rPr>
      </w:pPr>
    </w:p>
    <w:p w:rsidR="00BB7460" w:rsidRDefault="00894181" w:rsidP="00BB7460">
      <w:pPr>
        <w:pStyle w:val="a8"/>
        <w:numPr>
          <w:ilvl w:val="0"/>
          <w:numId w:val="1"/>
        </w:num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公園内の</w:t>
      </w:r>
      <w:r w:rsidR="00514F9F">
        <w:rPr>
          <w:rFonts w:hint="eastAsia"/>
          <w:sz w:val="28"/>
          <w:szCs w:val="28"/>
        </w:rPr>
        <w:t>建築物、石壁等への加工は行わないこと。</w:t>
      </w:r>
    </w:p>
    <w:p w:rsidR="00A41E48" w:rsidRDefault="00A41E48" w:rsidP="00A41E48">
      <w:pPr>
        <w:pStyle w:val="a8"/>
        <w:spacing w:line="240" w:lineRule="auto"/>
        <w:ind w:left="767"/>
        <w:jc w:val="left"/>
        <w:rPr>
          <w:sz w:val="28"/>
          <w:szCs w:val="28"/>
        </w:rPr>
      </w:pPr>
    </w:p>
    <w:p w:rsidR="00A41E48" w:rsidRDefault="00E57C1F" w:rsidP="00D60E5D">
      <w:pPr>
        <w:pStyle w:val="a8"/>
        <w:numPr>
          <w:ilvl w:val="0"/>
          <w:numId w:val="1"/>
        </w:numPr>
        <w:spacing w:line="240" w:lineRule="auto"/>
        <w:jc w:val="left"/>
        <w:rPr>
          <w:sz w:val="28"/>
          <w:szCs w:val="28"/>
        </w:rPr>
      </w:pPr>
      <w:r w:rsidRPr="00E57C1F">
        <w:rPr>
          <w:rFonts w:hint="eastAsia"/>
          <w:sz w:val="28"/>
          <w:szCs w:val="28"/>
        </w:rPr>
        <w:t>水使用にあたっては、節水に</w:t>
      </w:r>
      <w:r w:rsidR="00514F9F">
        <w:rPr>
          <w:rFonts w:hint="eastAsia"/>
          <w:sz w:val="28"/>
          <w:szCs w:val="28"/>
        </w:rPr>
        <w:t>努めること。</w:t>
      </w:r>
    </w:p>
    <w:p w:rsidR="00514F9F" w:rsidRPr="00514F9F" w:rsidRDefault="00514F9F" w:rsidP="00514F9F">
      <w:pPr>
        <w:pStyle w:val="a8"/>
        <w:rPr>
          <w:sz w:val="28"/>
          <w:szCs w:val="28"/>
        </w:rPr>
      </w:pPr>
    </w:p>
    <w:p w:rsidR="004C0B40" w:rsidRDefault="00514F9F" w:rsidP="00AB3FDF">
      <w:pPr>
        <w:pStyle w:val="a8"/>
        <w:numPr>
          <w:ilvl w:val="0"/>
          <w:numId w:val="1"/>
        </w:num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立ち入り禁止を行わない場合は、占有はしないこと。</w:t>
      </w:r>
    </w:p>
    <w:p w:rsidR="00AB3FDF" w:rsidRPr="00AB3FDF" w:rsidRDefault="00AB3FDF" w:rsidP="00AB3FDF">
      <w:pPr>
        <w:pStyle w:val="a8"/>
        <w:rPr>
          <w:sz w:val="28"/>
          <w:szCs w:val="28"/>
        </w:rPr>
      </w:pPr>
    </w:p>
    <w:p w:rsidR="00AB3FDF" w:rsidRDefault="00AB3FDF" w:rsidP="00AB3FDF">
      <w:pPr>
        <w:pStyle w:val="a8"/>
        <w:numPr>
          <w:ilvl w:val="0"/>
          <w:numId w:val="1"/>
        </w:num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会場内での炊事、火気の使用はしないこと。</w:t>
      </w:r>
    </w:p>
    <w:p w:rsidR="00AB3FDF" w:rsidRPr="00AB3FDF" w:rsidRDefault="00AB3FDF" w:rsidP="00AB3FDF">
      <w:pPr>
        <w:pStyle w:val="a8"/>
        <w:rPr>
          <w:sz w:val="28"/>
          <w:szCs w:val="28"/>
        </w:rPr>
      </w:pPr>
    </w:p>
    <w:p w:rsidR="00AB3FDF" w:rsidRPr="00AB3FDF" w:rsidRDefault="00AB3FDF" w:rsidP="00AB3FDF">
      <w:pPr>
        <w:spacing w:line="240" w:lineRule="auto"/>
        <w:ind w:left="767"/>
        <w:jc w:val="left"/>
        <w:rPr>
          <w:sz w:val="28"/>
          <w:szCs w:val="28"/>
        </w:rPr>
      </w:pPr>
      <w:r>
        <w:rPr>
          <w:rFonts w:hAnsi="ＭＳ 明朝" w:hint="eastAsia"/>
          <w:sz w:val="28"/>
          <w:szCs w:val="28"/>
        </w:rPr>
        <w:t>※火を使用するパフォーマンス等はご相談ください。</w:t>
      </w:r>
    </w:p>
    <w:p w:rsidR="00514F9F" w:rsidRPr="00514F9F" w:rsidRDefault="00514F9F" w:rsidP="00514F9F">
      <w:pPr>
        <w:pStyle w:val="a8"/>
        <w:rPr>
          <w:sz w:val="28"/>
          <w:szCs w:val="28"/>
        </w:rPr>
      </w:pPr>
    </w:p>
    <w:p w:rsidR="00514F9F" w:rsidRDefault="00514F9F" w:rsidP="00514F9F">
      <w:pPr>
        <w:spacing w:line="240" w:lineRule="auto"/>
        <w:jc w:val="left"/>
        <w:rPr>
          <w:sz w:val="28"/>
          <w:szCs w:val="28"/>
        </w:rPr>
      </w:pPr>
    </w:p>
    <w:p w:rsidR="00514F9F" w:rsidRPr="00514F9F" w:rsidRDefault="00514F9F" w:rsidP="00514F9F">
      <w:pPr>
        <w:spacing w:line="240" w:lineRule="auto"/>
        <w:jc w:val="left"/>
        <w:rPr>
          <w:sz w:val="28"/>
          <w:szCs w:val="28"/>
        </w:rPr>
      </w:pPr>
    </w:p>
    <w:p w:rsidR="00514F9F" w:rsidRPr="00514F9F" w:rsidRDefault="00514F9F" w:rsidP="00514F9F">
      <w:pPr>
        <w:rPr>
          <w:sz w:val="28"/>
          <w:szCs w:val="28"/>
        </w:rPr>
      </w:pPr>
    </w:p>
    <w:p w:rsidR="00514F9F" w:rsidRPr="00514F9F" w:rsidRDefault="00514F9F" w:rsidP="00514F9F">
      <w:pPr>
        <w:spacing w:line="240" w:lineRule="auto"/>
        <w:jc w:val="left"/>
        <w:rPr>
          <w:sz w:val="28"/>
          <w:szCs w:val="28"/>
        </w:rPr>
      </w:pPr>
    </w:p>
    <w:p w:rsidR="00A41E48" w:rsidRPr="00A41E48" w:rsidRDefault="00A41E48" w:rsidP="00A41E48">
      <w:pPr>
        <w:spacing w:line="240" w:lineRule="auto"/>
        <w:jc w:val="left"/>
        <w:rPr>
          <w:sz w:val="28"/>
          <w:szCs w:val="28"/>
        </w:rPr>
      </w:pPr>
    </w:p>
    <w:p w:rsidR="00A41E48" w:rsidRDefault="00A41E48" w:rsidP="00A41E48">
      <w:pPr>
        <w:spacing w:line="240" w:lineRule="auto"/>
        <w:jc w:val="left"/>
        <w:rPr>
          <w:sz w:val="28"/>
          <w:szCs w:val="28"/>
        </w:rPr>
      </w:pPr>
    </w:p>
    <w:p w:rsidR="00A41E48" w:rsidRPr="00A41E48" w:rsidRDefault="00A41E48" w:rsidP="00A41E48">
      <w:pPr>
        <w:spacing w:line="240" w:lineRule="auto"/>
        <w:jc w:val="left"/>
        <w:rPr>
          <w:sz w:val="28"/>
          <w:szCs w:val="28"/>
        </w:rPr>
      </w:pPr>
    </w:p>
    <w:p w:rsidR="005A07D8" w:rsidRPr="005A07D8" w:rsidRDefault="005A07D8" w:rsidP="005A07D8">
      <w:pPr>
        <w:spacing w:line="240" w:lineRule="auto"/>
        <w:rPr>
          <w:b/>
          <w:sz w:val="28"/>
          <w:szCs w:val="28"/>
        </w:rPr>
      </w:pPr>
    </w:p>
    <w:sectPr w:rsidR="005A07D8" w:rsidRPr="005A07D8">
      <w:headerReference w:type="default" r:id="rId7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59D5" w:rsidRDefault="000059D5">
      <w:r>
        <w:separator/>
      </w:r>
    </w:p>
  </w:endnote>
  <w:endnote w:type="continuationSeparator" w:id="0">
    <w:p w:rsidR="000059D5" w:rsidRDefault="00005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59D5" w:rsidRDefault="000059D5">
      <w:r>
        <w:separator/>
      </w:r>
    </w:p>
  </w:footnote>
  <w:footnote w:type="continuationSeparator" w:id="0">
    <w:p w:rsidR="000059D5" w:rsidRDefault="00005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261" w:rsidRDefault="00883261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505CED"/>
    <w:multiLevelType w:val="hybridMultilevel"/>
    <w:tmpl w:val="7F963B58"/>
    <w:lvl w:ilvl="0" w:tplc="0BE49B04">
      <w:start w:val="1"/>
      <w:numFmt w:val="decimalFullWidth"/>
      <w:lvlText w:val="%1、"/>
      <w:lvlJc w:val="left"/>
      <w:pPr>
        <w:ind w:left="7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7" w:hanging="420"/>
      </w:pPr>
    </w:lvl>
    <w:lvl w:ilvl="3" w:tplc="0409000F" w:tentative="1">
      <w:start w:val="1"/>
      <w:numFmt w:val="decimal"/>
      <w:lvlText w:val="%4."/>
      <w:lvlJc w:val="left"/>
      <w:pPr>
        <w:ind w:left="1727" w:hanging="420"/>
      </w:pPr>
    </w:lvl>
    <w:lvl w:ilvl="4" w:tplc="04090017" w:tentative="1">
      <w:start w:val="1"/>
      <w:numFmt w:val="aiueoFullWidth"/>
      <w:lvlText w:val="(%5)"/>
      <w:lvlJc w:val="left"/>
      <w:pPr>
        <w:ind w:left="21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7" w:hanging="420"/>
      </w:pPr>
    </w:lvl>
    <w:lvl w:ilvl="6" w:tplc="0409000F" w:tentative="1">
      <w:start w:val="1"/>
      <w:numFmt w:val="decimal"/>
      <w:lvlText w:val="%7."/>
      <w:lvlJc w:val="left"/>
      <w:pPr>
        <w:ind w:left="2987" w:hanging="420"/>
      </w:pPr>
    </w:lvl>
    <w:lvl w:ilvl="7" w:tplc="04090017" w:tentative="1">
      <w:start w:val="1"/>
      <w:numFmt w:val="aiueoFullWidth"/>
      <w:lvlText w:val="(%8)"/>
      <w:lvlJc w:val="left"/>
      <w:pPr>
        <w:ind w:left="340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83261"/>
    <w:rsid w:val="000059D5"/>
    <w:rsid w:val="0009204E"/>
    <w:rsid w:val="000F2FE3"/>
    <w:rsid w:val="00123753"/>
    <w:rsid w:val="00187E37"/>
    <w:rsid w:val="00214F0D"/>
    <w:rsid w:val="002169C0"/>
    <w:rsid w:val="00234D28"/>
    <w:rsid w:val="003A7DD1"/>
    <w:rsid w:val="004C0B40"/>
    <w:rsid w:val="004D7D2F"/>
    <w:rsid w:val="00514F9F"/>
    <w:rsid w:val="005A07D8"/>
    <w:rsid w:val="005B2FF7"/>
    <w:rsid w:val="0066182E"/>
    <w:rsid w:val="006903E7"/>
    <w:rsid w:val="006F4D91"/>
    <w:rsid w:val="007F3A66"/>
    <w:rsid w:val="00812C44"/>
    <w:rsid w:val="00883261"/>
    <w:rsid w:val="00894181"/>
    <w:rsid w:val="00902E5E"/>
    <w:rsid w:val="00A41E48"/>
    <w:rsid w:val="00A749AC"/>
    <w:rsid w:val="00AB3FDF"/>
    <w:rsid w:val="00B170C8"/>
    <w:rsid w:val="00B46AB6"/>
    <w:rsid w:val="00BB7460"/>
    <w:rsid w:val="00C11B7C"/>
    <w:rsid w:val="00C94F2E"/>
    <w:rsid w:val="00CA5A44"/>
    <w:rsid w:val="00D73DF9"/>
    <w:rsid w:val="00DF2CF4"/>
    <w:rsid w:val="00E57C1F"/>
    <w:rsid w:val="00E734C4"/>
    <w:rsid w:val="00F849E3"/>
    <w:rsid w:val="00FA2C29"/>
    <w:rsid w:val="00FC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162D814-9339-4ADC-8717-00EA93644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List Paragraph"/>
    <w:basedOn w:val="a"/>
    <w:uiPriority w:val="34"/>
    <w:qFormat/>
    <w:rsid w:val="005A07D8"/>
    <w:pPr>
      <w:ind w:left="840"/>
    </w:pPr>
  </w:style>
  <w:style w:type="paragraph" w:styleId="a9">
    <w:name w:val="Balloon Text"/>
    <w:basedOn w:val="a"/>
    <w:link w:val="aa"/>
    <w:uiPriority w:val="99"/>
    <w:rsid w:val="00E57C1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E57C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三和印刷</dc:creator>
  <cp:keywords/>
  <dc:description/>
  <cp:lastModifiedBy>大浦 光</cp:lastModifiedBy>
  <cp:revision>16</cp:revision>
  <cp:lastPrinted>2022-04-20T04:28:00Z</cp:lastPrinted>
  <dcterms:created xsi:type="dcterms:W3CDTF">2022-04-19T09:01:00Z</dcterms:created>
  <dcterms:modified xsi:type="dcterms:W3CDTF">2025-09-02T06:50:00Z</dcterms:modified>
</cp:coreProperties>
</file>